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FE" w:rsidRPr="00AD4A2C" w:rsidRDefault="003122FE" w:rsidP="003122FE">
      <w:pPr>
        <w:rPr>
          <w:rFonts w:ascii="Calibri" w:hAnsi="Calibri"/>
          <w:color w:val="000000"/>
          <w:sz w:val="22"/>
          <w:szCs w:val="22"/>
          <w:u w:val="single"/>
        </w:rPr>
      </w:pPr>
      <w:bookmarkStart w:id="0" w:name="_GoBack"/>
      <w:bookmarkEnd w:id="0"/>
    </w:p>
    <w:p w:rsidR="0034105B" w:rsidRPr="00AD4A2C" w:rsidRDefault="0034105B" w:rsidP="0034105B">
      <w:pPr>
        <w:rPr>
          <w:rFonts w:ascii="Calibri" w:hAnsi="Calibri"/>
          <w:color w:val="000000"/>
          <w:sz w:val="22"/>
          <w:szCs w:val="22"/>
          <w:u w:val="single"/>
        </w:rPr>
      </w:pPr>
      <w:r w:rsidRPr="00AD4A2C">
        <w:rPr>
          <w:rFonts w:ascii="Calibri" w:hAnsi="Calibri"/>
          <w:color w:val="000000"/>
          <w:sz w:val="22"/>
          <w:szCs w:val="22"/>
          <w:u w:val="single"/>
        </w:rPr>
        <w:t>Nieuwsbrief nieuwbouw Driebondschool in Engelbert</w:t>
      </w:r>
    </w:p>
    <w:p w:rsidR="0034105B" w:rsidRPr="00AD4A2C" w:rsidRDefault="0034105B" w:rsidP="0034105B">
      <w:pPr>
        <w:rPr>
          <w:rFonts w:ascii="Calibri" w:hAnsi="Calibri"/>
          <w:color w:val="000000"/>
          <w:sz w:val="22"/>
          <w:szCs w:val="22"/>
        </w:rPr>
      </w:pPr>
      <w:r w:rsidRPr="00AD4A2C">
        <w:rPr>
          <w:rFonts w:ascii="Calibri" w:hAnsi="Calibri"/>
          <w:color w:val="000000"/>
          <w:sz w:val="22"/>
          <w:szCs w:val="22"/>
        </w:rPr>
        <w:t>t.b.v. mailing aan ouders/verwanten + digitale nieuwsbrief gemeente</w:t>
      </w:r>
    </w:p>
    <w:p w:rsidR="0034105B" w:rsidRPr="00AD4A2C" w:rsidRDefault="0034105B" w:rsidP="0034105B">
      <w:pPr>
        <w:rPr>
          <w:rFonts w:ascii="Calibri" w:hAnsi="Calibri"/>
          <w:sz w:val="22"/>
          <w:szCs w:val="22"/>
        </w:rPr>
      </w:pPr>
    </w:p>
    <w:p w:rsidR="00AD4A2C" w:rsidRPr="004C67BC" w:rsidRDefault="00AD4A2C" w:rsidP="0034105B">
      <w:pPr>
        <w:rPr>
          <w:rFonts w:ascii="Calibri" w:hAnsi="Calibri"/>
          <w:sz w:val="28"/>
          <w:szCs w:val="28"/>
        </w:rPr>
      </w:pPr>
      <w:r w:rsidRPr="004C67BC">
        <w:rPr>
          <w:rFonts w:ascii="Calibri" w:hAnsi="Calibri"/>
          <w:sz w:val="28"/>
          <w:szCs w:val="28"/>
        </w:rPr>
        <w:t xml:space="preserve">Onderzoek naar mogelijkheden voor nieuwe schoollocatie </w:t>
      </w:r>
    </w:p>
    <w:p w:rsidR="00AD4A2C" w:rsidRPr="004C67BC" w:rsidRDefault="00AD4A2C" w:rsidP="0034105B">
      <w:pPr>
        <w:rPr>
          <w:rFonts w:ascii="Calibri" w:hAnsi="Calibri"/>
          <w:sz w:val="28"/>
          <w:szCs w:val="28"/>
        </w:rPr>
      </w:pPr>
    </w:p>
    <w:p w:rsidR="00425349" w:rsidRDefault="006A3019" w:rsidP="004C67BC">
      <w:pPr>
        <w:rPr>
          <w:rFonts w:ascii="Calibri" w:hAnsi="Calibri"/>
          <w:sz w:val="22"/>
          <w:szCs w:val="22"/>
        </w:rPr>
      </w:pPr>
      <w:r>
        <w:rPr>
          <w:rFonts w:ascii="Calibri" w:hAnsi="Calibri"/>
          <w:sz w:val="22"/>
          <w:szCs w:val="22"/>
        </w:rPr>
        <w:t xml:space="preserve">Sinds de gemeenteraad </w:t>
      </w:r>
      <w:r w:rsidR="00CD69C6">
        <w:rPr>
          <w:rFonts w:ascii="Calibri" w:hAnsi="Calibri"/>
          <w:sz w:val="22"/>
          <w:szCs w:val="22"/>
        </w:rPr>
        <w:t>van Groningen d</w:t>
      </w:r>
      <w:r>
        <w:rPr>
          <w:rFonts w:ascii="Calibri" w:hAnsi="Calibri"/>
          <w:sz w:val="22"/>
          <w:szCs w:val="22"/>
        </w:rPr>
        <w:t xml:space="preserve">efinitief haar akkoord heeft gegeven aan het behoud van de school in de dorpskern van Engelbert, </w:t>
      </w:r>
      <w:r w:rsidR="00CD69C6">
        <w:rPr>
          <w:rFonts w:ascii="Calibri" w:hAnsi="Calibri"/>
          <w:sz w:val="22"/>
          <w:szCs w:val="22"/>
        </w:rPr>
        <w:t xml:space="preserve">is de gemeente - samen met het schoolbestuur en een afvaardiging vanuit het dorp </w:t>
      </w:r>
      <w:r w:rsidR="004C67BC">
        <w:rPr>
          <w:rFonts w:ascii="Calibri" w:hAnsi="Calibri"/>
          <w:sz w:val="22"/>
          <w:szCs w:val="22"/>
        </w:rPr>
        <w:t>-</w:t>
      </w:r>
      <w:r w:rsidR="00CD69C6">
        <w:rPr>
          <w:rFonts w:ascii="Calibri" w:hAnsi="Calibri"/>
          <w:sz w:val="22"/>
          <w:szCs w:val="22"/>
        </w:rPr>
        <w:t xml:space="preserve"> hard aan de slag gegaan met de diverse voorbereidingen. Dit heeft </w:t>
      </w:r>
      <w:r w:rsidR="004C67BC">
        <w:rPr>
          <w:rFonts w:ascii="Calibri" w:hAnsi="Calibri"/>
          <w:sz w:val="22"/>
          <w:szCs w:val="22"/>
        </w:rPr>
        <w:t xml:space="preserve">op dit moment </w:t>
      </w:r>
      <w:r w:rsidR="00CD69C6">
        <w:rPr>
          <w:rFonts w:ascii="Calibri" w:hAnsi="Calibri"/>
          <w:sz w:val="22"/>
          <w:szCs w:val="22"/>
        </w:rPr>
        <w:t>geresulteerd in een</w:t>
      </w:r>
      <w:r w:rsidR="00425349">
        <w:rPr>
          <w:rFonts w:ascii="Calibri" w:hAnsi="Calibri"/>
          <w:sz w:val="22"/>
          <w:szCs w:val="22"/>
        </w:rPr>
        <w:t xml:space="preserve"> studie met een aantal varianten. Allemaal tegen</w:t>
      </w:r>
      <w:r w:rsidR="000F5865">
        <w:rPr>
          <w:rFonts w:ascii="Calibri" w:hAnsi="Calibri"/>
          <w:sz w:val="22"/>
          <w:szCs w:val="22"/>
        </w:rPr>
        <w:t>,</w:t>
      </w:r>
      <w:r w:rsidR="00425349">
        <w:rPr>
          <w:rFonts w:ascii="Calibri" w:hAnsi="Calibri"/>
          <w:sz w:val="22"/>
          <w:szCs w:val="22"/>
        </w:rPr>
        <w:t xml:space="preserve"> of dicht bij</w:t>
      </w:r>
      <w:r w:rsidR="000F5865">
        <w:rPr>
          <w:rFonts w:ascii="Calibri" w:hAnsi="Calibri"/>
          <w:sz w:val="22"/>
          <w:szCs w:val="22"/>
        </w:rPr>
        <w:t>,</w:t>
      </w:r>
      <w:r w:rsidR="00425349">
        <w:rPr>
          <w:rFonts w:ascii="Calibri" w:hAnsi="Calibri"/>
          <w:sz w:val="22"/>
          <w:szCs w:val="22"/>
        </w:rPr>
        <w:t xml:space="preserve"> het</w:t>
      </w:r>
      <w:r w:rsidR="00CD69C6">
        <w:rPr>
          <w:rFonts w:ascii="Calibri" w:hAnsi="Calibri"/>
          <w:sz w:val="22"/>
          <w:szCs w:val="22"/>
        </w:rPr>
        <w:t xml:space="preserve"> </w:t>
      </w:r>
      <w:r w:rsidR="004C67BC" w:rsidRPr="00AD4A2C">
        <w:rPr>
          <w:rFonts w:ascii="Calibri" w:hAnsi="Calibri"/>
          <w:sz w:val="22"/>
          <w:szCs w:val="22"/>
        </w:rPr>
        <w:t>M</w:t>
      </w:r>
      <w:r w:rsidR="004C67BC">
        <w:rPr>
          <w:rFonts w:ascii="Calibri" w:hAnsi="Calibri"/>
          <w:sz w:val="22"/>
          <w:szCs w:val="22"/>
        </w:rPr>
        <w:t>ultifunctioneel</w:t>
      </w:r>
      <w:r w:rsidR="00CD69C6">
        <w:rPr>
          <w:rFonts w:ascii="Calibri" w:hAnsi="Calibri"/>
          <w:sz w:val="22"/>
          <w:szCs w:val="22"/>
        </w:rPr>
        <w:t xml:space="preserve"> centrum (M</w:t>
      </w:r>
      <w:r w:rsidR="009458E1">
        <w:rPr>
          <w:rFonts w:ascii="Calibri" w:hAnsi="Calibri"/>
          <w:sz w:val="22"/>
          <w:szCs w:val="22"/>
        </w:rPr>
        <w:t>F</w:t>
      </w:r>
      <w:r w:rsidR="00CD69C6" w:rsidRPr="00AD4A2C">
        <w:rPr>
          <w:rFonts w:ascii="Calibri" w:hAnsi="Calibri"/>
          <w:sz w:val="22"/>
          <w:szCs w:val="22"/>
        </w:rPr>
        <w:t>C</w:t>
      </w:r>
      <w:r w:rsidR="00CD69C6">
        <w:rPr>
          <w:rFonts w:ascii="Calibri" w:hAnsi="Calibri"/>
          <w:sz w:val="22"/>
          <w:szCs w:val="22"/>
        </w:rPr>
        <w:t>)</w:t>
      </w:r>
      <w:r w:rsidR="00CD69C6" w:rsidRPr="00AD4A2C">
        <w:rPr>
          <w:rFonts w:ascii="Calibri" w:hAnsi="Calibri"/>
          <w:sz w:val="22"/>
          <w:szCs w:val="22"/>
        </w:rPr>
        <w:t xml:space="preserve"> Engelbert</w:t>
      </w:r>
      <w:r w:rsidR="00CD69C6">
        <w:rPr>
          <w:rFonts w:ascii="Calibri" w:hAnsi="Calibri"/>
          <w:sz w:val="22"/>
          <w:szCs w:val="22"/>
        </w:rPr>
        <w:t xml:space="preserve">, </w:t>
      </w:r>
      <w:r w:rsidR="00CD69C6" w:rsidRPr="00AD4A2C">
        <w:rPr>
          <w:rFonts w:ascii="Calibri" w:hAnsi="Calibri"/>
          <w:sz w:val="22"/>
          <w:szCs w:val="22"/>
        </w:rPr>
        <w:t>met een ontsluiting via de Woldjerspoorweg</w:t>
      </w:r>
      <w:r w:rsidR="00CD69C6">
        <w:rPr>
          <w:rFonts w:ascii="Calibri" w:hAnsi="Calibri"/>
          <w:sz w:val="22"/>
          <w:szCs w:val="22"/>
        </w:rPr>
        <w:t>.</w:t>
      </w:r>
      <w:r w:rsidR="00425349">
        <w:rPr>
          <w:rFonts w:ascii="Calibri" w:hAnsi="Calibri"/>
          <w:sz w:val="22"/>
          <w:szCs w:val="22"/>
        </w:rPr>
        <w:t xml:space="preserve"> </w:t>
      </w:r>
      <w:bookmarkStart w:id="1" w:name="_Hlk18954789"/>
      <w:r w:rsidR="004C67BC" w:rsidRPr="00AD4A2C">
        <w:rPr>
          <w:rFonts w:ascii="Calibri" w:hAnsi="Calibri"/>
          <w:sz w:val="22"/>
          <w:szCs w:val="22"/>
        </w:rPr>
        <w:t>D</w:t>
      </w:r>
      <w:r w:rsidR="004C67BC">
        <w:rPr>
          <w:rFonts w:ascii="Calibri" w:hAnsi="Calibri"/>
          <w:sz w:val="22"/>
          <w:szCs w:val="22"/>
        </w:rPr>
        <w:t>e</w:t>
      </w:r>
      <w:r w:rsidR="00425349">
        <w:rPr>
          <w:rFonts w:ascii="Calibri" w:hAnsi="Calibri"/>
          <w:sz w:val="22"/>
          <w:szCs w:val="22"/>
        </w:rPr>
        <w:t xml:space="preserve">ze weg </w:t>
      </w:r>
      <w:bookmarkEnd w:id="1"/>
      <w:r w:rsidR="00425349">
        <w:rPr>
          <w:rFonts w:ascii="Calibri" w:hAnsi="Calibri"/>
          <w:sz w:val="22"/>
          <w:szCs w:val="22"/>
        </w:rPr>
        <w:t xml:space="preserve">zal in alle varianten </w:t>
      </w:r>
      <w:r w:rsidR="004C67BC" w:rsidRPr="00AD4A2C">
        <w:rPr>
          <w:rFonts w:ascii="Calibri" w:hAnsi="Calibri"/>
          <w:sz w:val="22"/>
          <w:szCs w:val="22"/>
        </w:rPr>
        <w:t>aangepast</w:t>
      </w:r>
      <w:r w:rsidR="00425349">
        <w:rPr>
          <w:rFonts w:ascii="Calibri" w:hAnsi="Calibri"/>
          <w:sz w:val="22"/>
          <w:szCs w:val="22"/>
        </w:rPr>
        <w:t xml:space="preserve"> moeten </w:t>
      </w:r>
      <w:r w:rsidR="004C67BC" w:rsidRPr="00AD4A2C">
        <w:rPr>
          <w:rFonts w:ascii="Calibri" w:hAnsi="Calibri"/>
          <w:sz w:val="22"/>
          <w:szCs w:val="22"/>
        </w:rPr>
        <w:t xml:space="preserve">worden om </w:t>
      </w:r>
      <w:r w:rsidR="004C67BC">
        <w:rPr>
          <w:rFonts w:ascii="Calibri" w:hAnsi="Calibri"/>
          <w:sz w:val="22"/>
          <w:szCs w:val="22"/>
        </w:rPr>
        <w:t xml:space="preserve">de </w:t>
      </w:r>
      <w:r w:rsidR="004C67BC" w:rsidRPr="00AD4A2C">
        <w:rPr>
          <w:rFonts w:ascii="Calibri" w:hAnsi="Calibri"/>
          <w:sz w:val="22"/>
          <w:szCs w:val="22"/>
        </w:rPr>
        <w:t>verkeersveiligheid te borgen.</w:t>
      </w:r>
      <w:r w:rsidR="00425349">
        <w:rPr>
          <w:rFonts w:ascii="Calibri" w:hAnsi="Calibri"/>
          <w:sz w:val="22"/>
          <w:szCs w:val="22"/>
        </w:rPr>
        <w:t xml:space="preserve"> </w:t>
      </w:r>
    </w:p>
    <w:p w:rsidR="00425349" w:rsidRDefault="00425349" w:rsidP="004C67BC">
      <w:pPr>
        <w:rPr>
          <w:rFonts w:ascii="Calibri" w:hAnsi="Calibri"/>
          <w:sz w:val="22"/>
          <w:szCs w:val="22"/>
        </w:rPr>
      </w:pPr>
    </w:p>
    <w:p w:rsidR="004C67BC" w:rsidRPr="00AD4A2C" w:rsidRDefault="004C67BC" w:rsidP="004C67BC">
      <w:pPr>
        <w:rPr>
          <w:rFonts w:ascii="Calibri" w:hAnsi="Calibri"/>
          <w:sz w:val="22"/>
          <w:szCs w:val="22"/>
        </w:rPr>
      </w:pPr>
      <w:r>
        <w:rPr>
          <w:rFonts w:ascii="Calibri" w:hAnsi="Calibri"/>
          <w:sz w:val="22"/>
          <w:szCs w:val="22"/>
        </w:rPr>
        <w:t xml:space="preserve">Op dit moment vinden er gesprekken plaats met de </w:t>
      </w:r>
      <w:r w:rsidRPr="00AD4A2C">
        <w:rPr>
          <w:rFonts w:ascii="Calibri" w:hAnsi="Calibri"/>
          <w:sz w:val="22"/>
          <w:szCs w:val="22"/>
        </w:rPr>
        <w:t xml:space="preserve">diverse belanghebbenden, waaronder de grondeigenaren. </w:t>
      </w:r>
      <w:r>
        <w:rPr>
          <w:rFonts w:ascii="Calibri" w:hAnsi="Calibri"/>
          <w:sz w:val="22"/>
          <w:szCs w:val="22"/>
        </w:rPr>
        <w:t xml:space="preserve">Tevens dient </w:t>
      </w:r>
      <w:r w:rsidR="00425349">
        <w:rPr>
          <w:rFonts w:ascii="Calibri" w:hAnsi="Calibri"/>
          <w:sz w:val="22"/>
          <w:szCs w:val="22"/>
        </w:rPr>
        <w:t xml:space="preserve">na verwerving </w:t>
      </w:r>
      <w:r>
        <w:rPr>
          <w:rFonts w:ascii="Calibri" w:hAnsi="Calibri"/>
          <w:sz w:val="22"/>
          <w:szCs w:val="22"/>
        </w:rPr>
        <w:t>het bestemmingsplan nog aangepast te worden</w:t>
      </w:r>
      <w:r w:rsidRPr="00AD4A2C">
        <w:rPr>
          <w:rFonts w:ascii="Calibri" w:hAnsi="Calibri"/>
          <w:sz w:val="22"/>
          <w:szCs w:val="22"/>
        </w:rPr>
        <w:t xml:space="preserve">. Dit zijn </w:t>
      </w:r>
      <w:r>
        <w:rPr>
          <w:rFonts w:ascii="Calibri" w:hAnsi="Calibri"/>
          <w:sz w:val="22"/>
          <w:szCs w:val="22"/>
        </w:rPr>
        <w:t>p</w:t>
      </w:r>
      <w:r w:rsidRPr="00AD4A2C">
        <w:rPr>
          <w:rFonts w:ascii="Calibri" w:hAnsi="Calibri"/>
          <w:sz w:val="22"/>
          <w:szCs w:val="22"/>
        </w:rPr>
        <w:t>rocedures</w:t>
      </w:r>
      <w:r>
        <w:rPr>
          <w:rFonts w:ascii="Calibri" w:hAnsi="Calibri"/>
          <w:sz w:val="22"/>
          <w:szCs w:val="22"/>
        </w:rPr>
        <w:t xml:space="preserve"> die nog enige tijd gaan duren</w:t>
      </w:r>
      <w:r w:rsidRPr="00AD4A2C">
        <w:rPr>
          <w:rFonts w:ascii="Calibri" w:hAnsi="Calibri"/>
          <w:sz w:val="22"/>
          <w:szCs w:val="22"/>
        </w:rPr>
        <w:t>.</w:t>
      </w:r>
      <w:r>
        <w:rPr>
          <w:rFonts w:ascii="Calibri" w:hAnsi="Calibri"/>
          <w:sz w:val="22"/>
          <w:szCs w:val="22"/>
        </w:rPr>
        <w:t xml:space="preserve"> </w:t>
      </w:r>
    </w:p>
    <w:p w:rsidR="004C67BC" w:rsidRDefault="004C67BC" w:rsidP="0034105B">
      <w:pPr>
        <w:rPr>
          <w:rFonts w:ascii="Calibri" w:hAnsi="Calibri"/>
          <w:sz w:val="22"/>
          <w:szCs w:val="22"/>
        </w:rPr>
      </w:pPr>
    </w:p>
    <w:p w:rsidR="004C67BC" w:rsidRPr="00AD4A2C" w:rsidRDefault="004C67BC" w:rsidP="004C67BC">
      <w:pPr>
        <w:rPr>
          <w:rFonts w:ascii="Calibri" w:hAnsi="Calibri"/>
          <w:sz w:val="22"/>
          <w:szCs w:val="22"/>
        </w:rPr>
      </w:pPr>
      <w:r>
        <w:rPr>
          <w:rFonts w:ascii="Calibri" w:hAnsi="Calibri"/>
          <w:sz w:val="22"/>
          <w:szCs w:val="22"/>
        </w:rPr>
        <w:t>Diverse mogelijkheden</w:t>
      </w:r>
      <w:r>
        <w:rPr>
          <w:rFonts w:ascii="Calibri" w:hAnsi="Calibri"/>
          <w:sz w:val="22"/>
          <w:szCs w:val="22"/>
        </w:rPr>
        <w:br/>
      </w:r>
      <w:r w:rsidRPr="00AD4A2C">
        <w:rPr>
          <w:rFonts w:ascii="Calibri" w:hAnsi="Calibri"/>
          <w:sz w:val="22"/>
          <w:szCs w:val="22"/>
        </w:rPr>
        <w:t xml:space="preserve">In de afgelopen periode is in beeld gebracht op welke mogelijke plekken rondom het MFC de nieuwe school gerealiseerd kan worden. Elke plek heeft voor- en nadelen. Wel of geen directe verbinding met het MFC, mogelijkheid voor een goede buitenruimte, zichtbaarheid vanaf de straat en verkeersveiligheid zijn allemaal aspecten die getoetst zijn. Wat voor alle varianten geldt is dat de ontsluiting via de Woldjerspoorweg onvoldoende capaciteit biedt om het halen en brengen veilig en vlot te laten verlopen. Een alternatieve route naar het MFC voor auto’s is er niet.  In hoeverre de huidige parkeerplek naast de kerk straks in de nieuwe situatie ook gebruikt kan worden voor </w:t>
      </w:r>
      <w:r>
        <w:rPr>
          <w:rFonts w:ascii="Calibri" w:hAnsi="Calibri"/>
          <w:sz w:val="22"/>
          <w:szCs w:val="22"/>
        </w:rPr>
        <w:t>“</w:t>
      </w:r>
      <w:r w:rsidRPr="00AD4A2C">
        <w:rPr>
          <w:rFonts w:ascii="Calibri" w:hAnsi="Calibri"/>
          <w:sz w:val="22"/>
          <w:szCs w:val="22"/>
        </w:rPr>
        <w:t>kiss</w:t>
      </w:r>
      <w:r>
        <w:rPr>
          <w:rFonts w:ascii="Calibri" w:hAnsi="Calibri"/>
          <w:sz w:val="22"/>
          <w:szCs w:val="22"/>
        </w:rPr>
        <w:t xml:space="preserve"> </w:t>
      </w:r>
      <w:r w:rsidRPr="00AD4A2C">
        <w:rPr>
          <w:rFonts w:ascii="Calibri" w:hAnsi="Calibri"/>
          <w:sz w:val="22"/>
          <w:szCs w:val="22"/>
        </w:rPr>
        <w:t>&amp;</w:t>
      </w:r>
      <w:r>
        <w:rPr>
          <w:rFonts w:ascii="Calibri" w:hAnsi="Calibri"/>
          <w:sz w:val="22"/>
          <w:szCs w:val="22"/>
        </w:rPr>
        <w:t xml:space="preserve"> </w:t>
      </w:r>
      <w:r w:rsidRPr="00AD4A2C">
        <w:rPr>
          <w:rFonts w:ascii="Calibri" w:hAnsi="Calibri"/>
          <w:sz w:val="22"/>
          <w:szCs w:val="22"/>
        </w:rPr>
        <w:t>ride</w:t>
      </w:r>
      <w:r>
        <w:rPr>
          <w:rFonts w:ascii="Calibri" w:hAnsi="Calibri"/>
          <w:sz w:val="22"/>
          <w:szCs w:val="22"/>
        </w:rPr>
        <w:t xml:space="preserve">” </w:t>
      </w:r>
      <w:r w:rsidRPr="00AD4A2C">
        <w:rPr>
          <w:rFonts w:ascii="Calibri" w:hAnsi="Calibri"/>
          <w:sz w:val="22"/>
          <w:szCs w:val="22"/>
        </w:rPr>
        <w:t>moet nog onderzocht worden. Dit is afhankelijke van de definitieve plek van de school.</w:t>
      </w:r>
    </w:p>
    <w:p w:rsidR="004C67BC" w:rsidRPr="00AD4A2C" w:rsidRDefault="004C67BC" w:rsidP="004C67BC">
      <w:pPr>
        <w:rPr>
          <w:rFonts w:ascii="Calibri" w:hAnsi="Calibri"/>
          <w:sz w:val="22"/>
          <w:szCs w:val="22"/>
        </w:rPr>
      </w:pPr>
    </w:p>
    <w:p w:rsidR="0034105B" w:rsidRPr="00AD4A2C" w:rsidRDefault="004C67BC" w:rsidP="0034105B">
      <w:pPr>
        <w:rPr>
          <w:rFonts w:ascii="Calibri" w:hAnsi="Calibri"/>
          <w:sz w:val="22"/>
          <w:szCs w:val="22"/>
        </w:rPr>
      </w:pPr>
      <w:r>
        <w:rPr>
          <w:rFonts w:ascii="Calibri" w:hAnsi="Calibri"/>
          <w:sz w:val="22"/>
          <w:szCs w:val="22"/>
        </w:rPr>
        <w:t>Eén schoolgebouw</w:t>
      </w:r>
      <w:r>
        <w:rPr>
          <w:rFonts w:ascii="Calibri" w:hAnsi="Calibri"/>
          <w:sz w:val="22"/>
          <w:szCs w:val="22"/>
        </w:rPr>
        <w:br/>
      </w:r>
      <w:r w:rsidR="0034105B" w:rsidRPr="00AD4A2C">
        <w:rPr>
          <w:rFonts w:ascii="Calibri" w:hAnsi="Calibri"/>
          <w:sz w:val="22"/>
          <w:szCs w:val="22"/>
        </w:rPr>
        <w:t xml:space="preserve">De Driebondschool was tot voor kort gehuisvest in twee schoolgebouwen; de onderbouw aan de Woldweg 7 in Ruischerbrug (Groningen) en de bovenbouw aan de Engelberterweg in Engelbert. Inmiddels </w:t>
      </w:r>
      <w:r w:rsidR="00AD4A2C">
        <w:rPr>
          <w:rFonts w:ascii="Calibri" w:hAnsi="Calibri"/>
          <w:sz w:val="22"/>
          <w:szCs w:val="22"/>
        </w:rPr>
        <w:t xml:space="preserve">heeft de school </w:t>
      </w:r>
      <w:r w:rsidR="0034105B" w:rsidRPr="00AD4A2C">
        <w:rPr>
          <w:rFonts w:ascii="Calibri" w:hAnsi="Calibri"/>
          <w:sz w:val="22"/>
          <w:szCs w:val="22"/>
        </w:rPr>
        <w:t xml:space="preserve">het gebouw aan de Woldweg verlaten en is er voor de groepen 1 en 2 extra ruimte gehuurd in het </w:t>
      </w:r>
      <w:r w:rsidR="00487745">
        <w:rPr>
          <w:rFonts w:ascii="Calibri" w:hAnsi="Calibri"/>
          <w:sz w:val="22"/>
          <w:szCs w:val="22"/>
        </w:rPr>
        <w:t>MFC</w:t>
      </w:r>
      <w:r w:rsidR="0034105B" w:rsidRPr="00AD4A2C">
        <w:rPr>
          <w:rFonts w:ascii="Calibri" w:hAnsi="Calibri"/>
          <w:sz w:val="22"/>
          <w:szCs w:val="22"/>
        </w:rPr>
        <w:t xml:space="preserve"> Engelbert. Het voordeel is dat op deze wijze opvang en onderwijs in één gebouw zit. En dat biedt ook mogelijkheden voor de toekomst. De Driebondschool dien</w:t>
      </w:r>
      <w:r w:rsidR="00AD4A2C">
        <w:rPr>
          <w:rFonts w:ascii="Calibri" w:hAnsi="Calibri"/>
          <w:sz w:val="22"/>
          <w:szCs w:val="22"/>
        </w:rPr>
        <w:t>t</w:t>
      </w:r>
      <w:r w:rsidR="0034105B" w:rsidRPr="00AD4A2C">
        <w:rPr>
          <w:rFonts w:ascii="Calibri" w:hAnsi="Calibri"/>
          <w:sz w:val="22"/>
          <w:szCs w:val="22"/>
        </w:rPr>
        <w:t xml:space="preserve"> vanwege de aardbevingsproblematiek en het feit dat dit een gedateerd schoolgebouw is grondig aangepakt of gesloten te worden.</w:t>
      </w:r>
      <w:r w:rsidR="00AD4A2C">
        <w:rPr>
          <w:rFonts w:ascii="Calibri" w:hAnsi="Calibri"/>
          <w:sz w:val="22"/>
          <w:szCs w:val="22"/>
        </w:rPr>
        <w:t xml:space="preserve"> M</w:t>
      </w:r>
      <w:r w:rsidR="0034105B" w:rsidRPr="00AD4A2C">
        <w:rPr>
          <w:rFonts w:ascii="Calibri" w:hAnsi="Calibri"/>
          <w:sz w:val="22"/>
          <w:szCs w:val="22"/>
        </w:rPr>
        <w:t>ede met het oog op de leefbaarheid in het dorp heeft het schoolbestuur en de gemeente Groningen gekozen om de school in het dorp te behouden</w:t>
      </w:r>
      <w:r w:rsidR="00CD69C6">
        <w:rPr>
          <w:rFonts w:ascii="Calibri" w:hAnsi="Calibri"/>
          <w:sz w:val="22"/>
          <w:szCs w:val="22"/>
        </w:rPr>
        <w:t xml:space="preserve">. </w:t>
      </w:r>
      <w:r>
        <w:rPr>
          <w:rFonts w:ascii="Calibri" w:hAnsi="Calibri"/>
          <w:sz w:val="22"/>
          <w:szCs w:val="22"/>
        </w:rPr>
        <w:t xml:space="preserve">Op de voorkeurslocatie bij het </w:t>
      </w:r>
      <w:r w:rsidR="00487745">
        <w:rPr>
          <w:rFonts w:ascii="Calibri" w:hAnsi="Calibri"/>
          <w:sz w:val="22"/>
          <w:szCs w:val="22"/>
        </w:rPr>
        <w:t>MFC</w:t>
      </w:r>
      <w:r>
        <w:rPr>
          <w:rFonts w:ascii="Calibri" w:hAnsi="Calibri"/>
          <w:sz w:val="22"/>
          <w:szCs w:val="22"/>
        </w:rPr>
        <w:t xml:space="preserve"> zijn er interessante </w:t>
      </w:r>
      <w:r w:rsidR="00AD4A2C">
        <w:rPr>
          <w:rFonts w:ascii="Calibri" w:hAnsi="Calibri"/>
          <w:sz w:val="22"/>
          <w:szCs w:val="22"/>
        </w:rPr>
        <w:t>mogelijkheden zijn om het bestaande</w:t>
      </w:r>
      <w:r w:rsidR="0034105B" w:rsidRPr="00AD4A2C">
        <w:rPr>
          <w:rFonts w:ascii="Calibri" w:hAnsi="Calibri"/>
          <w:sz w:val="22"/>
          <w:szCs w:val="22"/>
        </w:rPr>
        <w:t xml:space="preserve"> kindcentrum (IKC) met onderwijs en opvang onder één dak of dicht bij elkaar</w:t>
      </w:r>
      <w:r w:rsidR="00AD4A2C">
        <w:rPr>
          <w:rFonts w:ascii="Calibri" w:hAnsi="Calibri"/>
          <w:sz w:val="22"/>
          <w:szCs w:val="22"/>
        </w:rPr>
        <w:t xml:space="preserve"> te realiseren. </w:t>
      </w:r>
      <w:r w:rsidR="0034105B" w:rsidRPr="00AD4A2C">
        <w:rPr>
          <w:rFonts w:ascii="Calibri" w:hAnsi="Calibri"/>
          <w:sz w:val="22"/>
          <w:szCs w:val="22"/>
        </w:rPr>
        <w:t xml:space="preserve"> </w:t>
      </w:r>
      <w:r>
        <w:rPr>
          <w:rFonts w:ascii="Calibri" w:hAnsi="Calibri"/>
          <w:sz w:val="22"/>
          <w:szCs w:val="22"/>
        </w:rPr>
        <w:t xml:space="preserve">Over het verloop van de plannen houden we u uiteraard op de hoogte. </w:t>
      </w:r>
    </w:p>
    <w:p w:rsidR="0034105B" w:rsidRPr="00AD4A2C" w:rsidRDefault="00AD4A2C" w:rsidP="0034105B">
      <w:pPr>
        <w:rPr>
          <w:rFonts w:ascii="Calibri" w:hAnsi="Calibri"/>
          <w:sz w:val="22"/>
          <w:szCs w:val="22"/>
        </w:rPr>
      </w:pPr>
      <w:r>
        <w:rPr>
          <w:rFonts w:ascii="Calibri" w:hAnsi="Calibri"/>
          <w:sz w:val="22"/>
          <w:szCs w:val="22"/>
        </w:rPr>
        <w:t xml:space="preserve"> </w:t>
      </w:r>
    </w:p>
    <w:p w:rsidR="000D3AEA" w:rsidRPr="00AD4A2C" w:rsidRDefault="000D3AEA" w:rsidP="00FC47B0">
      <w:pPr>
        <w:rPr>
          <w:rFonts w:ascii="Calibri" w:hAnsi="Calibri"/>
          <w:sz w:val="22"/>
          <w:szCs w:val="22"/>
        </w:rPr>
      </w:pPr>
    </w:p>
    <w:p w:rsidR="000D3AEA" w:rsidRPr="00AD4A2C" w:rsidRDefault="000D3AEA" w:rsidP="00FC47B0">
      <w:pPr>
        <w:rPr>
          <w:rFonts w:ascii="Calibri" w:hAnsi="Calibri"/>
          <w:sz w:val="22"/>
          <w:szCs w:val="22"/>
        </w:rPr>
      </w:pPr>
    </w:p>
    <w:p w:rsidR="00FC47B0" w:rsidRPr="00AD4A2C" w:rsidRDefault="00FC47B0" w:rsidP="003122FE">
      <w:pPr>
        <w:rPr>
          <w:rFonts w:ascii="Calibri" w:hAnsi="Calibri"/>
          <w:sz w:val="22"/>
          <w:szCs w:val="22"/>
        </w:rPr>
      </w:pPr>
    </w:p>
    <w:p w:rsidR="00FC47B0" w:rsidRPr="00AD4A2C" w:rsidRDefault="00FC47B0" w:rsidP="003122FE">
      <w:pPr>
        <w:rPr>
          <w:rFonts w:ascii="Calibri" w:hAnsi="Calibri"/>
          <w:sz w:val="22"/>
          <w:szCs w:val="22"/>
        </w:rPr>
      </w:pPr>
    </w:p>
    <w:p w:rsidR="00FC47B0" w:rsidRPr="00AD4A2C" w:rsidRDefault="00FC47B0" w:rsidP="003122FE">
      <w:pPr>
        <w:rPr>
          <w:rFonts w:ascii="Calibri" w:hAnsi="Calibri"/>
          <w:sz w:val="22"/>
          <w:szCs w:val="22"/>
        </w:rPr>
      </w:pPr>
    </w:p>
    <w:sectPr w:rsidR="00FC47B0" w:rsidRPr="00AD4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56BBC"/>
    <w:multiLevelType w:val="hybridMultilevel"/>
    <w:tmpl w:val="8DD24798"/>
    <w:lvl w:ilvl="0" w:tplc="1DE42CD0">
      <w:numFmt w:val="bullet"/>
      <w:lvlText w:val="-"/>
      <w:lvlJc w:val="left"/>
      <w:pPr>
        <w:ind w:left="1065" w:hanging="705"/>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FE"/>
    <w:rsid w:val="0003032B"/>
    <w:rsid w:val="000748F9"/>
    <w:rsid w:val="000D3AEA"/>
    <w:rsid w:val="000F5865"/>
    <w:rsid w:val="0017041F"/>
    <w:rsid w:val="001E19CD"/>
    <w:rsid w:val="00200802"/>
    <w:rsid w:val="002C3E1B"/>
    <w:rsid w:val="003122FE"/>
    <w:rsid w:val="0034105B"/>
    <w:rsid w:val="003F0D9C"/>
    <w:rsid w:val="00425349"/>
    <w:rsid w:val="00487745"/>
    <w:rsid w:val="004B6821"/>
    <w:rsid w:val="004C67BC"/>
    <w:rsid w:val="00547E13"/>
    <w:rsid w:val="00597ABE"/>
    <w:rsid w:val="0063479E"/>
    <w:rsid w:val="006A3019"/>
    <w:rsid w:val="006D7E1F"/>
    <w:rsid w:val="00720B2D"/>
    <w:rsid w:val="00751B10"/>
    <w:rsid w:val="007878EF"/>
    <w:rsid w:val="009458E1"/>
    <w:rsid w:val="00964620"/>
    <w:rsid w:val="00A95491"/>
    <w:rsid w:val="00AD4A2C"/>
    <w:rsid w:val="00B34589"/>
    <w:rsid w:val="00B94A56"/>
    <w:rsid w:val="00C11966"/>
    <w:rsid w:val="00CD69C6"/>
    <w:rsid w:val="00D01CD1"/>
    <w:rsid w:val="00D93BAA"/>
    <w:rsid w:val="00DB4419"/>
    <w:rsid w:val="00EB2368"/>
    <w:rsid w:val="00EB3EDB"/>
    <w:rsid w:val="00F459FB"/>
    <w:rsid w:val="00F6746A"/>
    <w:rsid w:val="00FC4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B0A2F-C637-446F-BB06-CC5C342F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22F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2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Stam</dc:creator>
  <cp:keywords/>
  <dc:description/>
  <cp:lastModifiedBy>Josephine  Wever</cp:lastModifiedBy>
  <cp:revision>2</cp:revision>
  <dcterms:created xsi:type="dcterms:W3CDTF">2019-09-25T07:56:00Z</dcterms:created>
  <dcterms:modified xsi:type="dcterms:W3CDTF">2019-09-25T07:56:00Z</dcterms:modified>
</cp:coreProperties>
</file>